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6F3F68" w14:textId="04DE8B9D" w:rsidR="00A047FE" w:rsidRPr="00363B24" w:rsidRDefault="009E4AF4" w:rsidP="009E4AF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 w:rsidRPr="00363B24">
        <w:rPr>
          <w:rFonts w:ascii="Times New Roman" w:hAnsi="Times New Roman" w:cs="Times New Roman"/>
          <w:b/>
          <w:bCs/>
          <w:sz w:val="32"/>
          <w:szCs w:val="32"/>
        </w:rPr>
        <w:t>Regulamin konkursu plastycznego pod hasłem:</w:t>
      </w:r>
    </w:p>
    <w:p w14:paraId="308A44D8" w14:textId="11E78D33" w:rsidR="0029249A" w:rsidRPr="00363B24" w:rsidRDefault="000D6CF6" w:rsidP="00363B2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63B24">
        <w:rPr>
          <w:rFonts w:ascii="Times New Roman" w:hAnsi="Times New Roman" w:cs="Times New Roman"/>
          <w:b/>
          <w:bCs/>
          <w:sz w:val="32"/>
          <w:szCs w:val="32"/>
        </w:rPr>
        <w:t>„Eko kartka świąteczna”</w:t>
      </w:r>
    </w:p>
    <w:p w14:paraId="2CB7F5E8" w14:textId="77777777" w:rsidR="00363B24" w:rsidRPr="00363B24" w:rsidRDefault="00363B24" w:rsidP="00363B24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5BDE9D34" w14:textId="37BB2F30" w:rsidR="000D6CF6" w:rsidRDefault="000D6CF6" w:rsidP="009E4AF4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E46F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Zapraszamy chętnych Przedszkolaków oraz ich Rodziców do wzięcia udziału w </w:t>
      </w:r>
      <w:r w:rsidR="00C66840">
        <w:rPr>
          <w:rFonts w:ascii="Times New Roman" w:hAnsi="Times New Roman" w:cs="Times New Roman"/>
          <w:b/>
          <w:bCs/>
          <w:i/>
          <w:iCs/>
          <w:sz w:val="28"/>
          <w:szCs w:val="28"/>
        </w:rPr>
        <w:t>k</w:t>
      </w:r>
      <w:r w:rsidRPr="00DE46F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onkursie </w:t>
      </w:r>
      <w:r w:rsidR="00C66840">
        <w:rPr>
          <w:rFonts w:ascii="Times New Roman" w:hAnsi="Times New Roman" w:cs="Times New Roman"/>
          <w:b/>
          <w:bCs/>
          <w:i/>
          <w:iCs/>
          <w:sz w:val="28"/>
          <w:szCs w:val="28"/>
        </w:rPr>
        <w:t>ś</w:t>
      </w:r>
      <w:r w:rsidRPr="00DE46FF">
        <w:rPr>
          <w:rFonts w:ascii="Times New Roman" w:hAnsi="Times New Roman" w:cs="Times New Roman"/>
          <w:b/>
          <w:bCs/>
          <w:i/>
          <w:iCs/>
          <w:sz w:val="28"/>
          <w:szCs w:val="28"/>
        </w:rPr>
        <w:t>wiątecznym pod hasłem: „Eko kartka świąteczna”.</w:t>
      </w:r>
    </w:p>
    <w:p w14:paraId="17058B32" w14:textId="3F28034F" w:rsidR="00DE46FF" w:rsidRPr="00C94EDC" w:rsidRDefault="00C94EDC" w:rsidP="00C94EDC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pl-PL"/>
        </w:rPr>
        <w:drawing>
          <wp:inline distT="0" distB="0" distL="0" distR="0" wp14:anchorId="40F5585E" wp14:editId="40AED698">
            <wp:extent cx="2407104" cy="3167815"/>
            <wp:effectExtent l="0" t="0" r="0" b="0"/>
            <wp:docPr id="115551926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551926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34469" cy="3203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E4F0C7" w14:textId="77777777" w:rsidR="00DE46FF" w:rsidRDefault="00DE46FF"/>
    <w:p w14:paraId="470A27FC" w14:textId="0106825C" w:rsidR="00DE46FF" w:rsidRPr="00363B24" w:rsidRDefault="00DE46FF" w:rsidP="00DE46FF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>Organizator konkursu: Przedszkole Samorządowe w Czempiniu.</w:t>
      </w:r>
    </w:p>
    <w:p w14:paraId="2089FB8C" w14:textId="098A832D" w:rsidR="00DE46FF" w:rsidRPr="00C66840" w:rsidRDefault="00DE46FF" w:rsidP="00C66840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 xml:space="preserve">Osoby odpowiedzialne za zorganizowanie i przeprowadzenie konkursu:  </w:t>
      </w:r>
      <w:r w:rsidR="00C66840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Pr="00C66840">
        <w:rPr>
          <w:rFonts w:ascii="Times New Roman" w:hAnsi="Times New Roman" w:cs="Times New Roman"/>
          <w:sz w:val="24"/>
          <w:szCs w:val="24"/>
        </w:rPr>
        <w:t>Agnieszka Skiba, Anita Nowicka</w:t>
      </w:r>
      <w:r w:rsidR="009B5D17" w:rsidRPr="00C66840">
        <w:rPr>
          <w:rFonts w:ascii="Times New Roman" w:hAnsi="Times New Roman" w:cs="Times New Roman"/>
          <w:sz w:val="24"/>
          <w:szCs w:val="24"/>
        </w:rPr>
        <w:t>.</w:t>
      </w:r>
    </w:p>
    <w:p w14:paraId="3DC1964E" w14:textId="31A0052A" w:rsidR="009B5D17" w:rsidRPr="00363B24" w:rsidRDefault="00DE46FF" w:rsidP="009B5D17">
      <w:pPr>
        <w:pStyle w:val="Akapitzlist"/>
        <w:numPr>
          <w:ilvl w:val="0"/>
          <w:numId w:val="2"/>
        </w:numPr>
        <w:spacing w:after="0"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>Uczestnicy konku</w:t>
      </w:r>
      <w:r w:rsidR="009B5D17" w:rsidRPr="00363B24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Pr="00363B24">
        <w:rPr>
          <w:rFonts w:ascii="Times New Roman" w:hAnsi="Times New Roman" w:cs="Times New Roman"/>
          <w:b/>
          <w:bCs/>
          <w:sz w:val="24"/>
          <w:szCs w:val="24"/>
        </w:rPr>
        <w:t>su:</w:t>
      </w:r>
    </w:p>
    <w:p w14:paraId="1EA1165A" w14:textId="5B0DDC19" w:rsidR="009E4AF4" w:rsidRPr="00363B24" w:rsidRDefault="00DE46FF" w:rsidP="0068578B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Konkurs adresowany jest dla dzieci w wieku 3-7 lat, uczęszczających do</w:t>
      </w:r>
      <w:r w:rsidR="009E4AF4" w:rsidRPr="00363B24">
        <w:rPr>
          <w:rFonts w:ascii="Times New Roman" w:hAnsi="Times New Roman" w:cs="Times New Roman"/>
          <w:sz w:val="24"/>
          <w:szCs w:val="24"/>
        </w:rPr>
        <w:t xml:space="preserve"> wszystkich oddziałów</w:t>
      </w:r>
      <w:r w:rsidRPr="00363B24">
        <w:rPr>
          <w:rFonts w:ascii="Times New Roman" w:hAnsi="Times New Roman" w:cs="Times New Roman"/>
          <w:sz w:val="24"/>
          <w:szCs w:val="24"/>
        </w:rPr>
        <w:t xml:space="preserve"> Przedszkola Samorządowego w Czempiniu</w:t>
      </w:r>
      <w:r w:rsidR="009E4AF4" w:rsidRPr="00363B24">
        <w:rPr>
          <w:rFonts w:ascii="Times New Roman" w:hAnsi="Times New Roman" w:cs="Times New Roman"/>
          <w:sz w:val="24"/>
          <w:szCs w:val="24"/>
        </w:rPr>
        <w:t>.</w:t>
      </w:r>
    </w:p>
    <w:p w14:paraId="7B8D02C0" w14:textId="172FC4E4" w:rsidR="00DE46FF" w:rsidRPr="00363B24" w:rsidRDefault="00DE46FF" w:rsidP="00753F83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 xml:space="preserve">Cele konkursu: </w:t>
      </w:r>
    </w:p>
    <w:p w14:paraId="5B8D2D43" w14:textId="15B2A31F" w:rsidR="00DE46FF" w:rsidRPr="00363B24" w:rsidRDefault="00753F83" w:rsidP="00753F83">
      <w:pPr>
        <w:pStyle w:val="Akapitzlist"/>
        <w:numPr>
          <w:ilvl w:val="0"/>
          <w:numId w:val="3"/>
        </w:numPr>
        <w:spacing w:line="360" w:lineRule="auto"/>
        <w:ind w:left="530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r</w:t>
      </w:r>
      <w:r w:rsidR="00DE46FF" w:rsidRPr="00363B24">
        <w:rPr>
          <w:rFonts w:ascii="Times New Roman" w:hAnsi="Times New Roman" w:cs="Times New Roman"/>
          <w:sz w:val="24"/>
          <w:szCs w:val="24"/>
        </w:rPr>
        <w:t>ozbudzanie twórczej inwencji dziecka i kreatywności</w:t>
      </w:r>
      <w:r w:rsidRPr="00363B24">
        <w:rPr>
          <w:rFonts w:ascii="Times New Roman" w:hAnsi="Times New Roman" w:cs="Times New Roman"/>
          <w:sz w:val="24"/>
          <w:szCs w:val="24"/>
        </w:rPr>
        <w:t>,</w:t>
      </w:r>
    </w:p>
    <w:p w14:paraId="1F39C2C2" w14:textId="063B90B2" w:rsidR="00DE46FF" w:rsidRPr="00363B24" w:rsidRDefault="00753F83" w:rsidP="00753F83">
      <w:pPr>
        <w:pStyle w:val="Akapitzlist"/>
        <w:numPr>
          <w:ilvl w:val="0"/>
          <w:numId w:val="3"/>
        </w:numPr>
        <w:spacing w:line="360" w:lineRule="auto"/>
        <w:ind w:left="530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w</w:t>
      </w:r>
      <w:r w:rsidR="00DE46FF" w:rsidRPr="00363B24">
        <w:rPr>
          <w:rFonts w:ascii="Times New Roman" w:hAnsi="Times New Roman" w:cs="Times New Roman"/>
          <w:sz w:val="24"/>
          <w:szCs w:val="24"/>
        </w:rPr>
        <w:t>zmacnianie wiary we własne siły</w:t>
      </w:r>
      <w:r w:rsidRPr="00363B24">
        <w:rPr>
          <w:rFonts w:ascii="Times New Roman" w:hAnsi="Times New Roman" w:cs="Times New Roman"/>
          <w:sz w:val="24"/>
          <w:szCs w:val="24"/>
        </w:rPr>
        <w:t>,</w:t>
      </w:r>
    </w:p>
    <w:p w14:paraId="18C3788D" w14:textId="5AF4EB5F" w:rsidR="00DE46FF" w:rsidRPr="00363B24" w:rsidRDefault="00753F83" w:rsidP="00753F83">
      <w:pPr>
        <w:pStyle w:val="Akapitzlist"/>
        <w:numPr>
          <w:ilvl w:val="0"/>
          <w:numId w:val="3"/>
        </w:numPr>
        <w:spacing w:line="360" w:lineRule="auto"/>
        <w:ind w:left="530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r</w:t>
      </w:r>
      <w:r w:rsidR="00DE46FF" w:rsidRPr="00363B24">
        <w:rPr>
          <w:rFonts w:ascii="Times New Roman" w:hAnsi="Times New Roman" w:cs="Times New Roman"/>
          <w:sz w:val="24"/>
          <w:szCs w:val="24"/>
        </w:rPr>
        <w:t>ozwijanie indywidualnych zdolności manualnych</w:t>
      </w:r>
      <w:r w:rsidRPr="00363B24">
        <w:rPr>
          <w:rFonts w:ascii="Times New Roman" w:hAnsi="Times New Roman" w:cs="Times New Roman"/>
          <w:sz w:val="24"/>
          <w:szCs w:val="24"/>
        </w:rPr>
        <w:t>,</w:t>
      </w:r>
    </w:p>
    <w:p w14:paraId="651C0B7E" w14:textId="5B9B314E" w:rsidR="00DE46FF" w:rsidRPr="00363B24" w:rsidRDefault="00753F83" w:rsidP="00753F83">
      <w:pPr>
        <w:pStyle w:val="Akapitzlist"/>
        <w:numPr>
          <w:ilvl w:val="0"/>
          <w:numId w:val="3"/>
        </w:numPr>
        <w:spacing w:line="360" w:lineRule="auto"/>
        <w:ind w:left="530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kultywowanie wśród przedszkolaków tradycji świątecznych, </w:t>
      </w:r>
    </w:p>
    <w:p w14:paraId="773DE49C" w14:textId="40B7B7FB" w:rsidR="00363B24" w:rsidRPr="00C94EDC" w:rsidRDefault="00753F83" w:rsidP="00C94EDC">
      <w:pPr>
        <w:pStyle w:val="Akapitzlist"/>
        <w:numPr>
          <w:ilvl w:val="0"/>
          <w:numId w:val="3"/>
        </w:numPr>
        <w:spacing w:line="360" w:lineRule="auto"/>
        <w:ind w:left="530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wzbudzanie emocji, radości i ożywienia w związku ze zbliżającymi się Świętami Bożego Narodzenia.</w:t>
      </w:r>
    </w:p>
    <w:p w14:paraId="5C70611A" w14:textId="66B18CFB" w:rsidR="00753F83" w:rsidRPr="00363B24" w:rsidRDefault="00753F83" w:rsidP="0068578B">
      <w:pPr>
        <w:pStyle w:val="Akapitzlist"/>
        <w:numPr>
          <w:ilvl w:val="0"/>
          <w:numId w:val="2"/>
        </w:numPr>
        <w:spacing w:line="36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Zasady uczestnictwa: </w:t>
      </w:r>
    </w:p>
    <w:p w14:paraId="2902C2FA" w14:textId="5587CD3F" w:rsidR="00753F83" w:rsidRPr="00363B24" w:rsidRDefault="00753F83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Temat pracy: „Eko kartka świąteczna”, nawiązujący do tradycji wysyłania kartek świątecznych w okresie zbliżających się Świąt Bożego Narodzenia. </w:t>
      </w:r>
    </w:p>
    <w:p w14:paraId="205E6F6A" w14:textId="588AF5A8" w:rsidR="00753F83" w:rsidRPr="00363B24" w:rsidRDefault="00753F83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Technika wykonania pracy</w:t>
      </w:r>
      <w:r w:rsidR="009E4AF4" w:rsidRPr="00363B24">
        <w:rPr>
          <w:rFonts w:ascii="Times New Roman" w:hAnsi="Times New Roman" w:cs="Times New Roman"/>
          <w:sz w:val="24"/>
          <w:szCs w:val="24"/>
        </w:rPr>
        <w:t xml:space="preserve"> </w:t>
      </w:r>
      <w:r w:rsidR="0068578B" w:rsidRPr="00363B24">
        <w:rPr>
          <w:rFonts w:ascii="Times New Roman" w:hAnsi="Times New Roman" w:cs="Times New Roman"/>
          <w:sz w:val="24"/>
          <w:szCs w:val="24"/>
        </w:rPr>
        <w:t>–</w:t>
      </w:r>
      <w:r w:rsidRPr="00363B24">
        <w:rPr>
          <w:rFonts w:ascii="Times New Roman" w:hAnsi="Times New Roman" w:cs="Times New Roman"/>
          <w:sz w:val="24"/>
          <w:szCs w:val="24"/>
        </w:rPr>
        <w:t xml:space="preserve"> dowolna</w:t>
      </w:r>
      <w:r w:rsidR="0039688A" w:rsidRPr="00363B24">
        <w:rPr>
          <w:rFonts w:ascii="Times New Roman" w:hAnsi="Times New Roman" w:cs="Times New Roman"/>
          <w:sz w:val="24"/>
          <w:szCs w:val="24"/>
        </w:rPr>
        <w:t>,</w:t>
      </w:r>
      <w:r w:rsidR="007B7672" w:rsidRPr="00363B24">
        <w:rPr>
          <w:rFonts w:ascii="Times New Roman" w:hAnsi="Times New Roman" w:cs="Times New Roman"/>
          <w:sz w:val="24"/>
          <w:szCs w:val="24"/>
        </w:rPr>
        <w:t xml:space="preserve"> z różnych materiałów m.in. papier, sznurek, juta, skorupki jajek, piórka, kora, </w:t>
      </w:r>
      <w:r w:rsidR="0039688A" w:rsidRPr="00363B24">
        <w:rPr>
          <w:rFonts w:ascii="Times New Roman" w:hAnsi="Times New Roman" w:cs="Times New Roman"/>
          <w:sz w:val="24"/>
          <w:szCs w:val="24"/>
        </w:rPr>
        <w:t xml:space="preserve">mech, </w:t>
      </w:r>
      <w:r w:rsidR="007B7672" w:rsidRPr="00363B24">
        <w:rPr>
          <w:rFonts w:ascii="Times New Roman" w:hAnsi="Times New Roman" w:cs="Times New Roman"/>
          <w:sz w:val="24"/>
          <w:szCs w:val="24"/>
        </w:rPr>
        <w:t xml:space="preserve">przedmioty podlegające recyklingowi. </w:t>
      </w:r>
    </w:p>
    <w:p w14:paraId="578B5E12" w14:textId="21281337" w:rsidR="007B7672" w:rsidRPr="00363B24" w:rsidRDefault="007B7672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Forma</w:t>
      </w:r>
      <w:r w:rsidR="0039688A" w:rsidRPr="00363B24">
        <w:rPr>
          <w:rFonts w:ascii="Times New Roman" w:hAnsi="Times New Roman" w:cs="Times New Roman"/>
          <w:sz w:val="24"/>
          <w:szCs w:val="24"/>
        </w:rPr>
        <w:t>t</w:t>
      </w:r>
      <w:r w:rsidRPr="00363B24">
        <w:rPr>
          <w:rFonts w:ascii="Times New Roman" w:hAnsi="Times New Roman" w:cs="Times New Roman"/>
          <w:sz w:val="24"/>
          <w:szCs w:val="24"/>
        </w:rPr>
        <w:t xml:space="preserve">: wielkość </w:t>
      </w:r>
      <w:r w:rsidR="0039688A" w:rsidRPr="00363B24">
        <w:rPr>
          <w:rFonts w:ascii="Times New Roman" w:hAnsi="Times New Roman" w:cs="Times New Roman"/>
          <w:sz w:val="24"/>
          <w:szCs w:val="24"/>
        </w:rPr>
        <w:t xml:space="preserve">kartki </w:t>
      </w:r>
      <w:r w:rsidRPr="00363B24">
        <w:rPr>
          <w:rFonts w:ascii="Times New Roman" w:hAnsi="Times New Roman" w:cs="Times New Roman"/>
          <w:sz w:val="24"/>
          <w:szCs w:val="24"/>
        </w:rPr>
        <w:t xml:space="preserve">po złożeniu max. A4. </w:t>
      </w:r>
    </w:p>
    <w:p w14:paraId="547A1C10" w14:textId="15734803" w:rsidR="007B7672" w:rsidRPr="00363B24" w:rsidRDefault="007B7672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Praca powinna zawierać metryczkę (imię i nazwisko dziecka, wiek</w:t>
      </w:r>
      <w:r w:rsidR="009E4AF4" w:rsidRPr="00363B24">
        <w:rPr>
          <w:rFonts w:ascii="Times New Roman" w:hAnsi="Times New Roman" w:cs="Times New Roman"/>
          <w:sz w:val="24"/>
          <w:szCs w:val="24"/>
        </w:rPr>
        <w:t xml:space="preserve"> </w:t>
      </w:r>
      <w:r w:rsidRPr="00363B24">
        <w:rPr>
          <w:rFonts w:ascii="Times New Roman" w:hAnsi="Times New Roman" w:cs="Times New Roman"/>
          <w:sz w:val="24"/>
          <w:szCs w:val="24"/>
        </w:rPr>
        <w:t>uczestnika, nazwa grupy</w:t>
      </w:r>
      <w:r w:rsidR="009E4AF4" w:rsidRPr="00363B24">
        <w:rPr>
          <w:rFonts w:ascii="Times New Roman" w:hAnsi="Times New Roman" w:cs="Times New Roman"/>
          <w:sz w:val="24"/>
          <w:szCs w:val="24"/>
        </w:rPr>
        <w:t xml:space="preserve"> i </w:t>
      </w:r>
      <w:r w:rsidRPr="00363B24">
        <w:rPr>
          <w:rFonts w:ascii="Times New Roman" w:hAnsi="Times New Roman" w:cs="Times New Roman"/>
          <w:sz w:val="24"/>
          <w:szCs w:val="24"/>
        </w:rPr>
        <w:t>oddział</w:t>
      </w:r>
      <w:r w:rsidR="009E4AF4" w:rsidRPr="00363B24">
        <w:rPr>
          <w:rFonts w:ascii="Times New Roman" w:hAnsi="Times New Roman" w:cs="Times New Roman"/>
          <w:sz w:val="24"/>
          <w:szCs w:val="24"/>
        </w:rPr>
        <w:t xml:space="preserve">u </w:t>
      </w:r>
      <w:r w:rsidRPr="00363B24">
        <w:rPr>
          <w:rFonts w:ascii="Times New Roman" w:hAnsi="Times New Roman" w:cs="Times New Roman"/>
          <w:sz w:val="24"/>
          <w:szCs w:val="24"/>
        </w:rPr>
        <w:t>przedszkoln</w:t>
      </w:r>
      <w:r w:rsidR="009E4AF4" w:rsidRPr="00363B24">
        <w:rPr>
          <w:rFonts w:ascii="Times New Roman" w:hAnsi="Times New Roman" w:cs="Times New Roman"/>
          <w:sz w:val="24"/>
          <w:szCs w:val="24"/>
        </w:rPr>
        <w:t>ego</w:t>
      </w:r>
      <w:r w:rsidRPr="00363B24">
        <w:rPr>
          <w:rFonts w:ascii="Times New Roman" w:hAnsi="Times New Roman" w:cs="Times New Roman"/>
          <w:sz w:val="24"/>
          <w:szCs w:val="24"/>
        </w:rPr>
        <w:t>).</w:t>
      </w:r>
    </w:p>
    <w:p w14:paraId="520AE56C" w14:textId="63ECE1B9" w:rsidR="007B7672" w:rsidRPr="00363B24" w:rsidRDefault="007B7672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Uczestnicy będą oceniani w dwóch kategoriach wiekowych: 3 i 4 latki oraz 5,</w:t>
      </w:r>
      <w:r w:rsidR="0039688A" w:rsidRPr="00363B24">
        <w:rPr>
          <w:rFonts w:ascii="Times New Roman" w:hAnsi="Times New Roman" w:cs="Times New Roman"/>
          <w:sz w:val="24"/>
          <w:szCs w:val="24"/>
        </w:rPr>
        <w:t xml:space="preserve"> </w:t>
      </w:r>
      <w:r w:rsidRPr="00363B24">
        <w:rPr>
          <w:rFonts w:ascii="Times New Roman" w:hAnsi="Times New Roman" w:cs="Times New Roman"/>
          <w:sz w:val="24"/>
          <w:szCs w:val="24"/>
        </w:rPr>
        <w:t>6,</w:t>
      </w:r>
      <w:r w:rsidR="005445AF" w:rsidRPr="00363B24">
        <w:rPr>
          <w:rFonts w:ascii="Times New Roman" w:hAnsi="Times New Roman" w:cs="Times New Roman"/>
          <w:sz w:val="24"/>
          <w:szCs w:val="24"/>
        </w:rPr>
        <w:t xml:space="preserve"> </w:t>
      </w:r>
      <w:r w:rsidRPr="00363B24">
        <w:rPr>
          <w:rFonts w:ascii="Times New Roman" w:hAnsi="Times New Roman" w:cs="Times New Roman"/>
          <w:sz w:val="24"/>
          <w:szCs w:val="24"/>
        </w:rPr>
        <w:t xml:space="preserve">7-latki. </w:t>
      </w:r>
    </w:p>
    <w:p w14:paraId="012C4D84" w14:textId="242508B0" w:rsidR="007B7672" w:rsidRPr="00363B24" w:rsidRDefault="007B7672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O wyłonieniu zwycięzców zadecyduje powołana Komisja Konkursowa.</w:t>
      </w:r>
    </w:p>
    <w:p w14:paraId="0AB1057D" w14:textId="5C82A3F6" w:rsidR="0029249A" w:rsidRPr="00363B24" w:rsidRDefault="007B7672" w:rsidP="00363B24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Prace konkursowe należy dostarczyć do oddziału przedszkolnego do którego uczęszcza dziecko, </w:t>
      </w:r>
      <w:r w:rsidRPr="00363B2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najpóźniej do </w:t>
      </w:r>
      <w:r w:rsidR="0029249A" w:rsidRPr="00363B2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01.12.2023r. </w:t>
      </w:r>
    </w:p>
    <w:p w14:paraId="12E88BFC" w14:textId="06786131" w:rsidR="00F00F7C" w:rsidRPr="00363B24" w:rsidRDefault="0029249A" w:rsidP="0068578B">
      <w:pPr>
        <w:pStyle w:val="Akapitzlist"/>
        <w:numPr>
          <w:ilvl w:val="0"/>
          <w:numId w:val="3"/>
        </w:numPr>
        <w:spacing w:line="360" w:lineRule="auto"/>
        <w:ind w:left="530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Konkurs trwa od 14.11.2023r. do 01.12.2023r. </w:t>
      </w:r>
    </w:p>
    <w:p w14:paraId="3EC39639" w14:textId="77777777" w:rsidR="00F00F7C" w:rsidRPr="00363B24" w:rsidRDefault="00F00F7C" w:rsidP="00F00F7C">
      <w:pPr>
        <w:pStyle w:val="Akapitzlist"/>
        <w:spacing w:line="360" w:lineRule="auto"/>
        <w:ind w:left="530"/>
        <w:rPr>
          <w:rFonts w:ascii="Times New Roman" w:hAnsi="Times New Roman" w:cs="Times New Roman"/>
          <w:sz w:val="24"/>
          <w:szCs w:val="24"/>
        </w:rPr>
      </w:pPr>
    </w:p>
    <w:p w14:paraId="6460B791" w14:textId="2F9FF27A" w:rsidR="0029249A" w:rsidRPr="00363B24" w:rsidRDefault="0029249A" w:rsidP="0039688A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 xml:space="preserve">Kryteria oceny: </w:t>
      </w:r>
    </w:p>
    <w:p w14:paraId="1BB05DF3" w14:textId="600F664A" w:rsidR="0029249A" w:rsidRPr="00363B24" w:rsidRDefault="0029249A" w:rsidP="0039688A">
      <w:pPr>
        <w:pStyle w:val="Akapitzlist"/>
        <w:numPr>
          <w:ilvl w:val="0"/>
          <w:numId w:val="3"/>
        </w:numPr>
        <w:spacing w:line="360" w:lineRule="auto"/>
        <w:ind w:left="587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pomysłowość w ujęciu tematu,</w:t>
      </w:r>
    </w:p>
    <w:p w14:paraId="2D8F8E98" w14:textId="65360CFF" w:rsidR="0029249A" w:rsidRPr="00363B24" w:rsidRDefault="0029249A" w:rsidP="0039688A">
      <w:pPr>
        <w:pStyle w:val="Akapitzlist"/>
        <w:numPr>
          <w:ilvl w:val="0"/>
          <w:numId w:val="3"/>
        </w:numPr>
        <w:spacing w:line="360" w:lineRule="auto"/>
        <w:ind w:left="587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wkład pracy dziecka,</w:t>
      </w:r>
    </w:p>
    <w:p w14:paraId="57522C05" w14:textId="623CE334" w:rsidR="0029249A" w:rsidRPr="00363B24" w:rsidRDefault="0029249A" w:rsidP="0039688A">
      <w:pPr>
        <w:pStyle w:val="Akapitzlist"/>
        <w:numPr>
          <w:ilvl w:val="0"/>
          <w:numId w:val="3"/>
        </w:numPr>
        <w:spacing w:line="360" w:lineRule="auto"/>
        <w:ind w:left="587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estetyka wykonania</w:t>
      </w:r>
      <w:r w:rsidR="0039688A" w:rsidRPr="00363B24">
        <w:rPr>
          <w:rFonts w:ascii="Times New Roman" w:hAnsi="Times New Roman" w:cs="Times New Roman"/>
          <w:sz w:val="24"/>
          <w:szCs w:val="24"/>
        </w:rPr>
        <w:t>,</w:t>
      </w:r>
    </w:p>
    <w:p w14:paraId="193DAD3D" w14:textId="3CB84DE9" w:rsidR="00F00F7C" w:rsidRPr="00363B24" w:rsidRDefault="0029249A" w:rsidP="00F00F7C">
      <w:pPr>
        <w:pStyle w:val="Akapitzlist"/>
        <w:numPr>
          <w:ilvl w:val="0"/>
          <w:numId w:val="3"/>
        </w:numPr>
        <w:spacing w:before="240" w:line="360" w:lineRule="auto"/>
        <w:ind w:left="587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wykorzystanie różnorodnych materiałów. </w:t>
      </w:r>
    </w:p>
    <w:p w14:paraId="629329D3" w14:textId="00AE6CD0" w:rsidR="00F00F7C" w:rsidRPr="00363B24" w:rsidRDefault="00FB64A2" w:rsidP="0068578B">
      <w:pPr>
        <w:spacing w:before="24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F00F7C" w:rsidRPr="00363B24">
        <w:rPr>
          <w:rFonts w:ascii="Times New Roman" w:hAnsi="Times New Roman" w:cs="Times New Roman"/>
          <w:b/>
          <w:bCs/>
          <w:sz w:val="24"/>
          <w:szCs w:val="24"/>
        </w:rPr>
        <w:t>. Wyniki konkursu:</w:t>
      </w:r>
    </w:p>
    <w:p w14:paraId="42B87325" w14:textId="77777777" w:rsidR="00F00F7C" w:rsidRPr="00363B24" w:rsidRDefault="00F00F7C" w:rsidP="0068578B">
      <w:pPr>
        <w:pStyle w:val="Akapitzlist"/>
        <w:numPr>
          <w:ilvl w:val="0"/>
          <w:numId w:val="3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Wyniki zostaną ogłoszone w każdym z oddziałów przedszkolnych oraz na stronie internetowej przedszkola </w:t>
      </w:r>
      <w:r w:rsidRPr="00363B24">
        <w:rPr>
          <w:rFonts w:ascii="Times New Roman" w:hAnsi="Times New Roman" w:cs="Times New Roman"/>
          <w:sz w:val="24"/>
          <w:szCs w:val="24"/>
          <w:u w:val="single"/>
        </w:rPr>
        <w:t xml:space="preserve">do dnia 07.12.2023r. </w:t>
      </w:r>
    </w:p>
    <w:p w14:paraId="4CADA41E" w14:textId="59ECC7AA" w:rsidR="00F00F7C" w:rsidRPr="00363B24" w:rsidRDefault="00F00F7C" w:rsidP="0068578B">
      <w:pPr>
        <w:pStyle w:val="Akapitzlist"/>
        <w:numPr>
          <w:ilvl w:val="0"/>
          <w:numId w:val="3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Prace konkursowe zostaną wyeksponowane po ogłoszeniu wyników w każdym z oddziałów przedszkola.</w:t>
      </w:r>
    </w:p>
    <w:p w14:paraId="46619FCB" w14:textId="51723AD5" w:rsidR="00F00F7C" w:rsidRPr="00363B24" w:rsidRDefault="00F00F7C" w:rsidP="0068578B">
      <w:pPr>
        <w:pStyle w:val="Akapitzlist"/>
        <w:numPr>
          <w:ilvl w:val="0"/>
          <w:numId w:val="3"/>
        </w:numPr>
        <w:spacing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Po zakończeniu wystawy prace zostaną oddane uczestnikom konkursu. </w:t>
      </w:r>
    </w:p>
    <w:p w14:paraId="13F5AE85" w14:textId="5C7A0654" w:rsidR="0029249A" w:rsidRPr="00363B24" w:rsidRDefault="00FB64A2" w:rsidP="0068578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823103" w:rsidRPr="00363B2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29249A" w:rsidRPr="00363B24">
        <w:rPr>
          <w:rFonts w:ascii="Times New Roman" w:hAnsi="Times New Roman" w:cs="Times New Roman"/>
          <w:b/>
          <w:bCs/>
          <w:sz w:val="24"/>
          <w:szCs w:val="24"/>
        </w:rPr>
        <w:t>Nagrody dla laureatów:</w:t>
      </w:r>
    </w:p>
    <w:p w14:paraId="3CF1BDE4" w14:textId="708658EA" w:rsidR="0029249A" w:rsidRPr="00363B24" w:rsidRDefault="0029249A" w:rsidP="0068578B">
      <w:pPr>
        <w:pStyle w:val="Akapitzlist"/>
        <w:numPr>
          <w:ilvl w:val="0"/>
          <w:numId w:val="3"/>
        </w:numPr>
        <w:spacing w:line="360" w:lineRule="auto"/>
        <w:ind w:left="587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 xml:space="preserve">Każdy uczestnik </w:t>
      </w:r>
      <w:r w:rsidR="00F00F7C" w:rsidRPr="00363B24">
        <w:rPr>
          <w:rFonts w:ascii="Times New Roman" w:hAnsi="Times New Roman" w:cs="Times New Roman"/>
          <w:sz w:val="24"/>
          <w:szCs w:val="24"/>
        </w:rPr>
        <w:t xml:space="preserve">konkursu otrzyma dyplom.  </w:t>
      </w:r>
    </w:p>
    <w:p w14:paraId="66EEB197" w14:textId="3D9FF31D" w:rsidR="0068578B" w:rsidRDefault="0029249A" w:rsidP="0068578B">
      <w:pPr>
        <w:pStyle w:val="Akapitzlist"/>
        <w:numPr>
          <w:ilvl w:val="0"/>
          <w:numId w:val="3"/>
        </w:numPr>
        <w:spacing w:line="360" w:lineRule="auto"/>
        <w:ind w:left="587"/>
        <w:jc w:val="both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sz w:val="24"/>
          <w:szCs w:val="24"/>
        </w:rPr>
        <w:t>Laureaci</w:t>
      </w:r>
      <w:r w:rsidR="00F00F7C" w:rsidRPr="00363B24">
        <w:rPr>
          <w:rFonts w:ascii="Times New Roman" w:hAnsi="Times New Roman" w:cs="Times New Roman"/>
          <w:sz w:val="24"/>
          <w:szCs w:val="24"/>
        </w:rPr>
        <w:t xml:space="preserve"> –</w:t>
      </w:r>
      <w:r w:rsidRPr="00363B24">
        <w:rPr>
          <w:rFonts w:ascii="Times New Roman" w:hAnsi="Times New Roman" w:cs="Times New Roman"/>
          <w:sz w:val="24"/>
          <w:szCs w:val="24"/>
        </w:rPr>
        <w:t xml:space="preserve"> I, II, III miejsca, w każdej kategorii wiekowej</w:t>
      </w:r>
      <w:r w:rsidR="0068578B" w:rsidRPr="00363B24">
        <w:rPr>
          <w:rFonts w:ascii="Times New Roman" w:hAnsi="Times New Roman" w:cs="Times New Roman"/>
          <w:sz w:val="24"/>
          <w:szCs w:val="24"/>
        </w:rPr>
        <w:t xml:space="preserve"> </w:t>
      </w:r>
      <w:r w:rsidRPr="00363B24">
        <w:rPr>
          <w:rFonts w:ascii="Times New Roman" w:hAnsi="Times New Roman" w:cs="Times New Roman"/>
          <w:sz w:val="24"/>
          <w:szCs w:val="24"/>
        </w:rPr>
        <w:t>otrzymają dyplom oraz nagrodę</w:t>
      </w:r>
      <w:r w:rsidR="00F00F7C" w:rsidRPr="00363B24">
        <w:rPr>
          <w:rFonts w:ascii="Times New Roman" w:hAnsi="Times New Roman" w:cs="Times New Roman"/>
          <w:sz w:val="24"/>
          <w:szCs w:val="24"/>
        </w:rPr>
        <w:t xml:space="preserve"> –</w:t>
      </w:r>
      <w:r w:rsidRPr="00363B24">
        <w:rPr>
          <w:rFonts w:ascii="Times New Roman" w:hAnsi="Times New Roman" w:cs="Times New Roman"/>
          <w:sz w:val="24"/>
          <w:szCs w:val="24"/>
        </w:rPr>
        <w:t xml:space="preserve"> niespodziankę. </w:t>
      </w:r>
    </w:p>
    <w:p w14:paraId="447B2145" w14:textId="77777777" w:rsidR="00363B24" w:rsidRPr="00363B24" w:rsidRDefault="00363B24" w:rsidP="00363B24">
      <w:pPr>
        <w:pStyle w:val="Akapitzlist"/>
        <w:spacing w:line="360" w:lineRule="auto"/>
        <w:ind w:left="587"/>
        <w:jc w:val="both"/>
        <w:rPr>
          <w:rFonts w:ascii="Times New Roman" w:hAnsi="Times New Roman" w:cs="Times New Roman"/>
          <w:sz w:val="24"/>
          <w:szCs w:val="24"/>
        </w:rPr>
      </w:pPr>
    </w:p>
    <w:p w14:paraId="10A9E0CA" w14:textId="6DA478B3" w:rsidR="0068578B" w:rsidRPr="00363B24" w:rsidRDefault="0068578B" w:rsidP="0068578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63B24">
        <w:rPr>
          <w:rFonts w:ascii="Times New Roman" w:hAnsi="Times New Roman" w:cs="Times New Roman"/>
          <w:b/>
          <w:bCs/>
          <w:sz w:val="24"/>
          <w:szCs w:val="24"/>
        </w:rPr>
        <w:t>Zachęcamy do udziału i życzymy twórczych pomysłów !</w:t>
      </w:r>
    </w:p>
    <w:sectPr w:rsidR="0068578B" w:rsidRPr="00363B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A235CC" w14:textId="77777777" w:rsidR="00490A20" w:rsidRDefault="00490A20" w:rsidP="007B7672">
      <w:pPr>
        <w:spacing w:after="0" w:line="240" w:lineRule="auto"/>
      </w:pPr>
      <w:r>
        <w:separator/>
      </w:r>
    </w:p>
  </w:endnote>
  <w:endnote w:type="continuationSeparator" w:id="0">
    <w:p w14:paraId="64C57BE2" w14:textId="77777777" w:rsidR="00490A20" w:rsidRDefault="00490A20" w:rsidP="007B76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309EA6" w14:textId="77777777" w:rsidR="00490A20" w:rsidRDefault="00490A20" w:rsidP="007B7672">
      <w:pPr>
        <w:spacing w:after="0" w:line="240" w:lineRule="auto"/>
      </w:pPr>
      <w:r>
        <w:separator/>
      </w:r>
    </w:p>
  </w:footnote>
  <w:footnote w:type="continuationSeparator" w:id="0">
    <w:p w14:paraId="7766066C" w14:textId="77777777" w:rsidR="00490A20" w:rsidRDefault="00490A20" w:rsidP="007B76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86F7C"/>
    <w:multiLevelType w:val="hybridMultilevel"/>
    <w:tmpl w:val="3A3221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7C2D90"/>
    <w:multiLevelType w:val="hybridMultilevel"/>
    <w:tmpl w:val="D9C26918"/>
    <w:lvl w:ilvl="0" w:tplc="75BE846E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F57064F"/>
    <w:multiLevelType w:val="hybridMultilevel"/>
    <w:tmpl w:val="BF7474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4101B5"/>
    <w:multiLevelType w:val="hybridMultilevel"/>
    <w:tmpl w:val="71F68754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CF6"/>
    <w:rsid w:val="000B7228"/>
    <w:rsid w:val="000D6CF6"/>
    <w:rsid w:val="0029249A"/>
    <w:rsid w:val="00360089"/>
    <w:rsid w:val="00363B24"/>
    <w:rsid w:val="00387C31"/>
    <w:rsid w:val="0039688A"/>
    <w:rsid w:val="00490A20"/>
    <w:rsid w:val="005445AF"/>
    <w:rsid w:val="0068578B"/>
    <w:rsid w:val="006D5BF5"/>
    <w:rsid w:val="00753F83"/>
    <w:rsid w:val="007B7672"/>
    <w:rsid w:val="00823103"/>
    <w:rsid w:val="009B5D17"/>
    <w:rsid w:val="009E4AF4"/>
    <w:rsid w:val="00A047FE"/>
    <w:rsid w:val="00C66840"/>
    <w:rsid w:val="00C94EDC"/>
    <w:rsid w:val="00D2389B"/>
    <w:rsid w:val="00DE46FF"/>
    <w:rsid w:val="00F00F7C"/>
    <w:rsid w:val="00FB6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DF9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46FF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76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767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767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00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46FF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76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767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767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00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2023-11-14T15:53:00Z</dcterms:created>
  <dcterms:modified xsi:type="dcterms:W3CDTF">2023-11-14T15:53:00Z</dcterms:modified>
</cp:coreProperties>
</file>